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398" w:type="dxa"/>
        <w:tblInd w:w="-58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9"/>
        <w:gridCol w:w="341"/>
        <w:gridCol w:w="2110"/>
        <w:gridCol w:w="739"/>
        <w:gridCol w:w="739"/>
        <w:gridCol w:w="236"/>
        <w:gridCol w:w="628"/>
        <w:gridCol w:w="425"/>
        <w:gridCol w:w="414"/>
        <w:gridCol w:w="597"/>
      </w:tblGrid>
      <w:tr w14:paraId="35547E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11" w:type="dxa"/>
          <w:trHeight w:val="300" w:hRule="atLeast"/>
        </w:trPr>
        <w:tc>
          <w:tcPr>
            <w:tcW w:w="1038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2E15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31F2A7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11" w:type="dxa"/>
          <w:trHeight w:val="300" w:hRule="atLeast"/>
        </w:trPr>
        <w:tc>
          <w:tcPr>
            <w:tcW w:w="1038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0916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72642D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11" w:type="dxa"/>
          <w:trHeight w:val="300" w:hRule="atLeast"/>
        </w:trPr>
        <w:tc>
          <w:tcPr>
            <w:tcW w:w="1038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1F95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5E7E00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11" w:type="dxa"/>
          <w:trHeight w:val="300" w:hRule="atLeast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082090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FD148FD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1AF853B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47C45C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84B3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11" w:type="dxa"/>
          <w:trHeight w:val="300" w:hRule="atLeast"/>
        </w:trPr>
        <w:tc>
          <w:tcPr>
            <w:tcW w:w="1038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8376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140DD2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11" w:type="dxa"/>
          <w:trHeight w:val="300" w:hRule="atLeast"/>
        </w:trPr>
        <w:tc>
          <w:tcPr>
            <w:tcW w:w="1038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122B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ДОГОВОРА НА ТЕХНИЧЕСКОЕ ОБСЛУЖИВАНИЕ МНОГОКВАРТИРНЫМ ДОМОМ</w:t>
            </w:r>
          </w:p>
          <w:p w14:paraId="086B1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ЗА 2025 год </w:t>
            </w:r>
          </w:p>
        </w:tc>
      </w:tr>
      <w:tr w14:paraId="3ACB38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11" w:type="dxa"/>
          <w:trHeight w:val="300" w:hRule="atLeast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6F2E15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B71F0A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7CD7A5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62CF33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BD92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97" w:type="dxa"/>
          <w:trHeight w:val="360" w:hRule="atLeast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BCA1B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AF88B17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CAA0A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181" w:type="dxa"/>
            <w:gridSpan w:val="6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7F22DB2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Плаксина д.14А</w:t>
            </w:r>
          </w:p>
        </w:tc>
      </w:tr>
      <w:tr w14:paraId="2BE885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436" w:type="dxa"/>
          <w:trHeight w:val="360" w:hRule="atLeast"/>
        </w:trPr>
        <w:tc>
          <w:tcPr>
            <w:tcW w:w="83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48C264E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E9ACEB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1C72B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436" w:type="dxa"/>
          <w:trHeight w:val="300" w:hRule="atLeast"/>
        </w:trPr>
        <w:tc>
          <w:tcPr>
            <w:tcW w:w="835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54819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60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02E55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-24751,57</w:t>
            </w:r>
          </w:p>
        </w:tc>
      </w:tr>
      <w:tr w14:paraId="2BB2AE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436" w:type="dxa"/>
          <w:trHeight w:val="300" w:hRule="atLeast"/>
        </w:trPr>
        <w:tc>
          <w:tcPr>
            <w:tcW w:w="835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6AB08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60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90BF2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79867,38</w:t>
            </w:r>
          </w:p>
        </w:tc>
      </w:tr>
      <w:tr w14:paraId="377DA0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436" w:type="dxa"/>
          <w:trHeight w:val="300" w:hRule="atLeast"/>
        </w:trPr>
        <w:tc>
          <w:tcPr>
            <w:tcW w:w="835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3DA82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60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08A58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68918,21</w:t>
            </w:r>
          </w:p>
        </w:tc>
      </w:tr>
      <w:tr w14:paraId="7CCD41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436" w:type="dxa"/>
          <w:trHeight w:val="300" w:hRule="atLeast"/>
        </w:trPr>
        <w:tc>
          <w:tcPr>
            <w:tcW w:w="835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F1917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60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1E20A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186235,31</w:t>
            </w:r>
          </w:p>
        </w:tc>
      </w:tr>
      <w:tr w14:paraId="018518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436" w:type="dxa"/>
          <w:trHeight w:val="300" w:hRule="atLeast"/>
        </w:trPr>
        <w:tc>
          <w:tcPr>
            <w:tcW w:w="835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7D95C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60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AE75C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-142068,67</w:t>
            </w:r>
          </w:p>
        </w:tc>
      </w:tr>
      <w:tr w14:paraId="0BEBB3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A4E381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3CC433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BD221B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6E7F7A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D25EE8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1AEE8E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B58ED0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B32C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72800E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318EA4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94122F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3B8940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B8FA80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7BD61A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2D9620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58C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436" w:type="dxa"/>
          <w:trHeight w:val="600" w:hRule="atLeast"/>
        </w:trPr>
        <w:tc>
          <w:tcPr>
            <w:tcW w:w="835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7F1589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0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4F012E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04F0BC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436" w:type="dxa"/>
          <w:trHeight w:val="300" w:hRule="atLeast"/>
        </w:trPr>
        <w:tc>
          <w:tcPr>
            <w:tcW w:w="835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4F66D3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60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2AAE6EE5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AE4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436" w:type="dxa"/>
          <w:trHeight w:val="300" w:hRule="atLeast"/>
        </w:trPr>
        <w:tc>
          <w:tcPr>
            <w:tcW w:w="835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90F70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12.02. уборка сосулек с кровли</w:t>
            </w:r>
          </w:p>
        </w:tc>
        <w:tc>
          <w:tcPr>
            <w:tcW w:w="160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014A0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16FD69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436" w:type="dxa"/>
          <w:trHeight w:val="300" w:hRule="atLeast"/>
        </w:trPr>
        <w:tc>
          <w:tcPr>
            <w:tcW w:w="835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88AB0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06.03. уборка сосулек с кровли</w:t>
            </w:r>
          </w:p>
        </w:tc>
        <w:tc>
          <w:tcPr>
            <w:tcW w:w="160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99E8C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6AAC81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436" w:type="dxa"/>
          <w:trHeight w:val="300" w:hRule="atLeast"/>
        </w:trPr>
        <w:tc>
          <w:tcPr>
            <w:tcW w:w="835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7993F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09.04. уборка сосулек с кровли</w:t>
            </w:r>
          </w:p>
        </w:tc>
        <w:tc>
          <w:tcPr>
            <w:tcW w:w="160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D5572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40557D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436" w:type="dxa"/>
          <w:trHeight w:val="300" w:hRule="atLeast"/>
        </w:trPr>
        <w:tc>
          <w:tcPr>
            <w:tcW w:w="835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5CC5E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23.04. демонтаж стояка, уборка и вывоз мусора (мешки сторит-10шт., автовышка)</w:t>
            </w:r>
          </w:p>
        </w:tc>
        <w:tc>
          <w:tcPr>
            <w:tcW w:w="160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80D81F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13065,53</w:t>
            </w:r>
          </w:p>
        </w:tc>
      </w:tr>
      <w:tr w14:paraId="5CA680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436" w:type="dxa"/>
          <w:trHeight w:val="300" w:hRule="atLeast"/>
        </w:trPr>
        <w:tc>
          <w:tcPr>
            <w:tcW w:w="835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AB79F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24.04. ремонт стояка вентканала (кирпич-240 шт., цемент-1,5м., песок, автовышка)</w:t>
            </w:r>
          </w:p>
        </w:tc>
        <w:tc>
          <w:tcPr>
            <w:tcW w:w="160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903B4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39624,35</w:t>
            </w:r>
          </w:p>
        </w:tc>
      </w:tr>
      <w:tr w14:paraId="2B8BC9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436" w:type="dxa"/>
          <w:trHeight w:val="300" w:hRule="atLeast"/>
        </w:trPr>
        <w:tc>
          <w:tcPr>
            <w:tcW w:w="835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E87EB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25.04. ремонт стояков вентканалов (кирпич-30шт., цемент-1м., песок, автовышка)</w:t>
            </w:r>
          </w:p>
        </w:tc>
        <w:tc>
          <w:tcPr>
            <w:tcW w:w="160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C313D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24215,23</w:t>
            </w:r>
          </w:p>
        </w:tc>
      </w:tr>
      <w:tr w14:paraId="53C632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436" w:type="dxa"/>
          <w:trHeight w:val="720" w:hRule="atLeast"/>
        </w:trPr>
        <w:tc>
          <w:tcPr>
            <w:tcW w:w="835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49636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28.04. ремонт стояков вентканалов, оштукатуривание (цемент-1,5м., песок, кирпич-5шт., автовышка)</w:t>
            </w:r>
          </w:p>
        </w:tc>
        <w:tc>
          <w:tcPr>
            <w:tcW w:w="160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C5AA4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25170,09</w:t>
            </w:r>
          </w:p>
        </w:tc>
      </w:tr>
      <w:tr w14:paraId="515E35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436" w:type="dxa"/>
          <w:trHeight w:val="300" w:hRule="atLeast"/>
        </w:trPr>
        <w:tc>
          <w:tcPr>
            <w:tcW w:w="835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2CBC5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Май: пакеты для субботника</w:t>
            </w:r>
          </w:p>
        </w:tc>
        <w:tc>
          <w:tcPr>
            <w:tcW w:w="160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3F4FB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450</w:t>
            </w:r>
          </w:p>
        </w:tc>
      </w:tr>
      <w:tr w14:paraId="198E8B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436" w:type="dxa"/>
          <w:trHeight w:val="300" w:hRule="atLeast"/>
        </w:trPr>
        <w:tc>
          <w:tcPr>
            <w:tcW w:w="835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D2FC1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17.09. кв.8  ремонт кровли (железо - 4 кв.м.,саморезы, автовышка)</w:t>
            </w:r>
          </w:p>
        </w:tc>
        <w:tc>
          <w:tcPr>
            <w:tcW w:w="160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ECE93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16411,67</w:t>
            </w:r>
          </w:p>
        </w:tc>
      </w:tr>
      <w:tr w14:paraId="1DD718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436" w:type="dxa"/>
          <w:trHeight w:val="660" w:hRule="atLeast"/>
        </w:trPr>
        <w:tc>
          <w:tcPr>
            <w:tcW w:w="835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7DCC6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31.10. кв.8 прочистка ветканала, ремонт фановой трубы (труба д.110 3м-1шт., отвод-1шт., манжет-1шт., герметик)</w:t>
            </w:r>
          </w:p>
        </w:tc>
        <w:tc>
          <w:tcPr>
            <w:tcW w:w="160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037FD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5589,82</w:t>
            </w:r>
          </w:p>
        </w:tc>
      </w:tr>
      <w:tr w14:paraId="10C800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436" w:type="dxa"/>
          <w:trHeight w:val="300" w:hRule="atLeast"/>
        </w:trPr>
        <w:tc>
          <w:tcPr>
            <w:tcW w:w="835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11338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30.10. кв.8 осмотр кровли (погрузчик)</w:t>
            </w:r>
          </w:p>
        </w:tc>
        <w:tc>
          <w:tcPr>
            <w:tcW w:w="160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6DDF5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3092,98</w:t>
            </w:r>
          </w:p>
        </w:tc>
      </w:tr>
      <w:tr w14:paraId="036B75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436" w:type="dxa"/>
          <w:trHeight w:val="300" w:hRule="atLeast"/>
        </w:trPr>
        <w:tc>
          <w:tcPr>
            <w:tcW w:w="835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929F7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17.11. кв.8 ремонт вентканала, осмотр кровли (решетка-1шт.)</w:t>
            </w:r>
          </w:p>
        </w:tc>
        <w:tc>
          <w:tcPr>
            <w:tcW w:w="160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B8EAB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2052,95</w:t>
            </w:r>
          </w:p>
        </w:tc>
      </w:tr>
      <w:tr w14:paraId="7A3FAF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436" w:type="dxa"/>
          <w:trHeight w:val="300" w:hRule="atLeast"/>
        </w:trPr>
        <w:tc>
          <w:tcPr>
            <w:tcW w:w="835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22392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0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2B8766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F91B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436" w:type="dxa"/>
          <w:trHeight w:val="300" w:hRule="atLeast"/>
        </w:trPr>
        <w:tc>
          <w:tcPr>
            <w:tcW w:w="835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04ABA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31.12. кв.1 нет ГВС, прогонка стояка</w:t>
            </w:r>
          </w:p>
        </w:tc>
        <w:tc>
          <w:tcPr>
            <w:tcW w:w="160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6DF61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FD139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436" w:type="dxa"/>
          <w:trHeight w:val="300" w:hRule="atLeast"/>
        </w:trPr>
        <w:tc>
          <w:tcPr>
            <w:tcW w:w="835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C0FDC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0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E5E634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3A43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436" w:type="dxa"/>
          <w:trHeight w:val="640" w:hRule="atLeast"/>
        </w:trPr>
        <w:tc>
          <w:tcPr>
            <w:tcW w:w="835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EF195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Февраль: проведения измерений сопротивления изоляции электропроводок общедомовых сетей зданий МКД (по договору со специализированной организацией)</w:t>
            </w:r>
          </w:p>
        </w:tc>
        <w:tc>
          <w:tcPr>
            <w:tcW w:w="160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B2466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 w14:paraId="4EA94B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436" w:type="dxa"/>
          <w:trHeight w:val="300" w:hRule="atLeast"/>
        </w:trPr>
        <w:tc>
          <w:tcPr>
            <w:tcW w:w="835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5A20D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07.04. ревизия эл.щитов, ремонт освещения МОП</w:t>
            </w:r>
          </w:p>
        </w:tc>
        <w:tc>
          <w:tcPr>
            <w:tcW w:w="160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0420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3405,77</w:t>
            </w:r>
          </w:p>
        </w:tc>
      </w:tr>
      <w:tr w14:paraId="67FA6D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436" w:type="dxa"/>
          <w:trHeight w:val="300" w:hRule="atLeast"/>
        </w:trPr>
        <w:tc>
          <w:tcPr>
            <w:tcW w:w="835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9BECC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25.06. кв.2 осмотр электрооборудования</w:t>
            </w:r>
          </w:p>
        </w:tc>
        <w:tc>
          <w:tcPr>
            <w:tcW w:w="160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1C4CF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664,81</w:t>
            </w:r>
          </w:p>
        </w:tc>
      </w:tr>
      <w:tr w14:paraId="6A6798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436" w:type="dxa"/>
          <w:trHeight w:val="300" w:hRule="atLeast"/>
        </w:trPr>
        <w:tc>
          <w:tcPr>
            <w:tcW w:w="835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B8627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01.11. ревизия щитов ВРУ, ремонт контатков, ремонт освещения МОП </w:t>
            </w:r>
          </w:p>
        </w:tc>
        <w:tc>
          <w:tcPr>
            <w:tcW w:w="160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A9362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4225,82</w:t>
            </w:r>
          </w:p>
        </w:tc>
      </w:tr>
      <w:tr w14:paraId="43494B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436" w:type="dxa"/>
          <w:trHeight w:val="300" w:hRule="atLeast"/>
        </w:trPr>
        <w:tc>
          <w:tcPr>
            <w:tcW w:w="835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C9993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60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BB3E365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0C1D34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436" w:type="dxa"/>
          <w:trHeight w:val="300" w:hRule="atLeast"/>
        </w:trPr>
        <w:tc>
          <w:tcPr>
            <w:tcW w:w="835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F5D2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0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96694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2840,64</w:t>
            </w:r>
          </w:p>
        </w:tc>
      </w:tr>
      <w:tr w14:paraId="0165F2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436" w:type="dxa"/>
          <w:trHeight w:val="300" w:hRule="atLeast"/>
        </w:trPr>
        <w:tc>
          <w:tcPr>
            <w:tcW w:w="835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15C4B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60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54CDF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2400,00</w:t>
            </w:r>
          </w:p>
        </w:tc>
      </w:tr>
      <w:tr w14:paraId="1EE23B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436" w:type="dxa"/>
          <w:trHeight w:val="300" w:hRule="atLeast"/>
        </w:trPr>
        <w:tc>
          <w:tcPr>
            <w:tcW w:w="835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6F259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60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C36D6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4571,34</w:t>
            </w:r>
          </w:p>
        </w:tc>
      </w:tr>
      <w:tr w14:paraId="1AF570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436" w:type="dxa"/>
          <w:trHeight w:val="300" w:hRule="atLeast"/>
        </w:trPr>
        <w:tc>
          <w:tcPr>
            <w:tcW w:w="835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8B098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0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19C34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14013,78</w:t>
            </w:r>
          </w:p>
        </w:tc>
      </w:tr>
      <w:tr w14:paraId="7B777C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436" w:type="dxa"/>
          <w:trHeight w:val="300" w:hRule="atLeast"/>
        </w:trPr>
        <w:tc>
          <w:tcPr>
            <w:tcW w:w="835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16E9F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60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F0198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14800,65</w:t>
            </w:r>
          </w:p>
        </w:tc>
      </w:tr>
      <w:tr w14:paraId="3AF2BF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436" w:type="dxa"/>
          <w:trHeight w:val="300" w:hRule="atLeast"/>
        </w:trPr>
        <w:tc>
          <w:tcPr>
            <w:tcW w:w="835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4DD85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60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E6249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1592,48</w:t>
            </w:r>
          </w:p>
        </w:tc>
      </w:tr>
      <w:tr w14:paraId="3DE4CD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436" w:type="dxa"/>
          <w:trHeight w:val="300" w:hRule="atLeast"/>
        </w:trPr>
        <w:tc>
          <w:tcPr>
            <w:tcW w:w="835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E69BB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60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66E53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3803,21</w:t>
            </w:r>
          </w:p>
        </w:tc>
      </w:tr>
      <w:tr w14:paraId="1DDBDB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436" w:type="dxa"/>
          <w:trHeight w:val="300" w:hRule="atLeast"/>
        </w:trPr>
        <w:tc>
          <w:tcPr>
            <w:tcW w:w="835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4AE99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60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EC2CE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186235,31</w:t>
            </w:r>
          </w:p>
        </w:tc>
      </w:tr>
    </w:tbl>
    <w:p w14:paraId="1537CC7F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B61407"/>
    <w:rsid w:val="2EB61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17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2026-02-02T06:22:00Z</dcterms:created>
  <dc:creator>Пользователь</dc:creator>
  <cp:lastModifiedBy>Пользователь</cp:lastModifiedBy>
  <cp:lastPrinted>2026-02-02T06:40:11Z</cp:lastPrinted>
  <dcterms:modified xsi:type="dcterms:W3CDTF">2026-02-02T06:40:47Z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77CD85031A8B43C1BF4E11A067B221EC_11</vt:lpwstr>
  </property>
</Properties>
</file>